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A1637B" w:rsidRDefault="00F12762" w:rsidP="00F12762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445F3F">
        <w:rPr>
          <w:rFonts w:ascii="Times New Roman" w:hAnsi="Times New Roman"/>
          <w:color w:val="000000" w:themeColor="text1"/>
          <w:sz w:val="24"/>
          <w:szCs w:val="24"/>
          <w:lang w:val="ru-RU"/>
        </w:rPr>
        <w:t>06-2/</w:t>
      </w:r>
      <w:r w:rsidR="00445F3F">
        <w:rPr>
          <w:rFonts w:ascii="Times New Roman" w:hAnsi="Times New Roman"/>
          <w:color w:val="000000" w:themeColor="text1"/>
          <w:sz w:val="24"/>
          <w:szCs w:val="24"/>
        </w:rPr>
        <w:t>133</w:t>
      </w:r>
      <w:r w:rsidRPr="00445F3F">
        <w:rPr>
          <w:rFonts w:ascii="Times New Roman" w:hAnsi="Times New Roman"/>
          <w:color w:val="000000" w:themeColor="text1"/>
          <w:sz w:val="24"/>
          <w:szCs w:val="24"/>
          <w:lang w:val="ru-RU"/>
        </w:rPr>
        <w:t>-1</w:t>
      </w:r>
      <w:r w:rsidRPr="00445F3F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F12762" w:rsidRPr="000A784D" w:rsidRDefault="00A1637B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5. јун 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A1637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50</w:t>
      </w:r>
      <w:r w:rsidR="00F12762" w:rsidRPr="000A784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F12762" w:rsidRPr="008073F5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="008073F5">
        <w:rPr>
          <w:rFonts w:ascii="Times New Roman" w:hAnsi="Times New Roman"/>
          <w:sz w:val="24"/>
          <w:szCs w:val="24"/>
          <w:lang w:val="sr-Cyrl-RS"/>
        </w:rPr>
        <w:t xml:space="preserve"> СРЕДУ</w:t>
      </w:r>
    </w:p>
    <w:p w:rsidR="00F12762" w:rsidRDefault="00A1637B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D4006">
        <w:rPr>
          <w:rFonts w:ascii="Times New Roman" w:hAnsi="Times New Roman"/>
          <w:sz w:val="24"/>
          <w:szCs w:val="24"/>
          <w:lang w:val="sr-Cyrl-RS"/>
        </w:rPr>
        <w:t>ЈУН</w:t>
      </w:r>
      <w:r w:rsidR="00F127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DD663B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127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EA5C3D">
      <w:pPr>
        <w:ind w:left="720" w:firstLine="720"/>
        <w:rPr>
          <w:lang w:val="sr-Cyrl-RS"/>
        </w:rPr>
      </w:pPr>
      <w:r w:rsidRPr="000A784D">
        <w:rPr>
          <w:lang w:val="ru-RU"/>
        </w:rPr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3D4006" w:rsidRPr="00501FF9" w:rsidRDefault="00F12762" w:rsidP="00501FF9">
      <w:pPr>
        <w:jc w:val="center"/>
      </w:pPr>
      <w:r w:rsidRPr="000A784D">
        <w:rPr>
          <w:lang w:val="ru-RU"/>
        </w:rPr>
        <w:t>Д н е в н и     р е д:</w:t>
      </w:r>
    </w:p>
    <w:p w:rsidR="00A1637B" w:rsidRPr="00A1637B" w:rsidRDefault="00A1637B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D4006" w:rsidRPr="003D4006" w:rsidRDefault="003D4006" w:rsidP="00501FF9">
      <w:pPr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  <w:lang w:val="sr-Cyrl-RS"/>
        </w:rPr>
        <w:tab/>
      </w:r>
      <w:r w:rsidRPr="003D4006">
        <w:rPr>
          <w:b/>
          <w:color w:val="000000"/>
          <w:lang w:val="sr-Cyrl-RS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proofErr w:type="gramStart"/>
      <w:r>
        <w:rPr>
          <w:rStyle w:val="colornavy1"/>
          <w:color w:val="000000"/>
          <w:lang w:val="sr-Cyrl-RS"/>
        </w:rPr>
        <w:t xml:space="preserve">Разматрање 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proofErr w:type="gramEnd"/>
      <w:r>
        <w:rPr>
          <w:rStyle w:val="colornavy1"/>
          <w:color w:val="000000"/>
          <w:lang w:val="sr-Cyrl-RS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заштити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корисника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финансијских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код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уговарања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даљину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4-1274/18 од 22. маја 2018. године)</w:t>
      </w:r>
      <w:r>
        <w:rPr>
          <w:rStyle w:val="colornavy1"/>
          <w:color w:val="000000"/>
          <w:lang w:val="sr-Cyrl-RS"/>
        </w:rPr>
        <w:t>,</w:t>
      </w:r>
      <w:r w:rsidR="001E6EEC">
        <w:rPr>
          <w:rStyle w:val="colornavy1"/>
          <w:color w:val="000000"/>
          <w:lang w:val="sr-Cyrl-RS"/>
        </w:rPr>
        <w:t xml:space="preserve"> у</w:t>
      </w:r>
      <w:r>
        <w:rPr>
          <w:rStyle w:val="colornavy1"/>
          <w:color w:val="000000"/>
          <w:lang w:val="sr-Cyrl-RS"/>
        </w:rPr>
        <w:t xml:space="preserve"> </w:t>
      </w:r>
      <w:r w:rsidR="00A1637B">
        <w:rPr>
          <w:rStyle w:val="colornavy1"/>
          <w:color w:val="000000"/>
          <w:lang w:val="sr-Cyrl-RS"/>
        </w:rPr>
        <w:t>појединостима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3D4006" w:rsidRPr="003D4006" w:rsidRDefault="003D4006" w:rsidP="00501FF9">
      <w:pPr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</w:rPr>
        <w:t xml:space="preserve">                      2.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финансијском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обезбеђењу</w:t>
      </w:r>
      <w:proofErr w:type="spellEnd"/>
      <w:r w:rsidRPr="003D4006">
        <w:rPr>
          <w:rStyle w:val="colornavy1"/>
          <w:color w:val="000000"/>
          <w:lang w:val="sr-Cyrl-RS"/>
        </w:rPr>
        <w:t>, који је поднела Народна банка Србије (број 4-12</w:t>
      </w:r>
      <w:r>
        <w:rPr>
          <w:rStyle w:val="colornavy1"/>
          <w:color w:val="000000"/>
          <w:lang w:val="sr-Cyrl-RS"/>
        </w:rPr>
        <w:t xml:space="preserve">76/18 од 22. маја 2018. године), </w:t>
      </w:r>
      <w:proofErr w:type="gramStart"/>
      <w:r w:rsidR="00A1637B">
        <w:rPr>
          <w:rStyle w:val="colornavy1"/>
          <w:color w:val="000000"/>
          <w:lang w:val="sr-Cyrl-RS"/>
        </w:rPr>
        <w:t xml:space="preserve">у </w:t>
      </w:r>
      <w:r>
        <w:rPr>
          <w:rStyle w:val="colornavy1"/>
          <w:color w:val="000000"/>
          <w:lang w:val="sr-Cyrl-RS"/>
        </w:rPr>
        <w:t xml:space="preserve"> </w:t>
      </w:r>
      <w:r w:rsidR="00A1637B">
        <w:rPr>
          <w:rStyle w:val="colornavy1"/>
          <w:color w:val="000000"/>
          <w:lang w:val="sr-Cyrl-RS"/>
        </w:rPr>
        <w:t>појединостима</w:t>
      </w:r>
      <w:proofErr w:type="gramEnd"/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501FF9">
      <w:pPr>
        <w:jc w:val="both"/>
        <w:rPr>
          <w:rStyle w:val="colornavy1"/>
          <w:color w:val="000000"/>
          <w:lang w:val="sr-Cyrl-RS"/>
        </w:rPr>
      </w:pPr>
      <w:r w:rsidRPr="003D4006">
        <w:rPr>
          <w:lang w:val="sr-Cyrl-RS"/>
        </w:rPr>
        <w:t xml:space="preserve">                    </w:t>
      </w:r>
      <w:r w:rsidRPr="003D4006">
        <w:t xml:space="preserve"> </w:t>
      </w:r>
      <w:r w:rsidRPr="003D4006"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  <w:lang w:val="sr-Cyrl-RS"/>
        </w:rPr>
        <w:t xml:space="preserve">3.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међубанкарским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накнадама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посебним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правилима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пословања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код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платних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трансакција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на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основу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платних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картица</w:t>
      </w:r>
      <w:proofErr w:type="spellEnd"/>
      <w:r w:rsidRPr="003D4006">
        <w:rPr>
          <w:rStyle w:val="colornavy1"/>
          <w:color w:val="000000"/>
        </w:rPr>
        <w:t>,</w:t>
      </w:r>
      <w:r w:rsidRPr="003D4006">
        <w:rPr>
          <w:rStyle w:val="colornavy1"/>
          <w:color w:val="000000"/>
          <w:lang w:val="sr-Cyrl-RS"/>
        </w:rPr>
        <w:t xml:space="preserve"> који је поднела Народна банка Србије (број 4-1273/18 од 22. маја 2018. године)</w:t>
      </w:r>
      <w:r>
        <w:rPr>
          <w:rStyle w:val="colornavy1"/>
          <w:color w:val="000000"/>
          <w:lang w:val="sr-Cyrl-RS"/>
        </w:rPr>
        <w:t xml:space="preserve">, у </w:t>
      </w:r>
      <w:r w:rsidR="00A1637B">
        <w:rPr>
          <w:rStyle w:val="colornavy1"/>
          <w:color w:val="000000"/>
          <w:lang w:val="sr-Cyrl-RS"/>
        </w:rPr>
        <w:t>појединостима</w:t>
      </w:r>
      <w:r>
        <w:rPr>
          <w:rStyle w:val="colornavy1"/>
          <w:color w:val="000000"/>
          <w:lang w:val="sr-Cyrl-RS"/>
        </w:rPr>
        <w:t>;</w:t>
      </w:r>
    </w:p>
    <w:p w:rsidR="003D4006" w:rsidRPr="003D4006" w:rsidRDefault="003D4006" w:rsidP="00501FF9">
      <w:pPr>
        <w:ind w:hanging="360"/>
        <w:jc w:val="both"/>
        <w:rPr>
          <w:rStyle w:val="colornavy1"/>
          <w:color w:val="000000"/>
        </w:rPr>
      </w:pPr>
      <w:r w:rsidRPr="003D4006">
        <w:rPr>
          <w:rStyle w:val="colornavy1"/>
          <w:color w:val="000000"/>
          <w:lang w:val="sr-Cyrl-RS"/>
        </w:rPr>
        <w:t xml:space="preserve">               </w:t>
      </w:r>
      <w:r w:rsidRPr="003D4006">
        <w:rPr>
          <w:rStyle w:val="colornavy1"/>
          <w:color w:val="000000"/>
        </w:rPr>
        <w:t xml:space="preserve">            </w:t>
      </w:r>
      <w:r w:rsidRPr="003D4006">
        <w:rPr>
          <w:rStyle w:val="colornavy1"/>
          <w:color w:val="000000"/>
          <w:lang w:val="sr-Cyrl-RS"/>
        </w:rPr>
        <w:t xml:space="preserve"> 4.</w:t>
      </w:r>
      <w:r>
        <w:rPr>
          <w:rStyle w:val="colornavy1"/>
          <w:color w:val="000000"/>
          <w:lang w:val="sr-Cyrl-RS"/>
        </w:rPr>
        <w:t xml:space="preserve"> Разматрање</w:t>
      </w:r>
      <w:r w:rsidRPr="003D4006">
        <w:rPr>
          <w:rStyle w:val="colornavy1"/>
          <w:color w:val="000000"/>
          <w:lang w:val="sr-Cyrl-RS"/>
        </w:rPr>
        <w:t xml:space="preserve">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платним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услугама</w:t>
      </w:r>
      <w:proofErr w:type="spellEnd"/>
      <w:r w:rsidR="001E6EEC">
        <w:rPr>
          <w:rStyle w:val="colornavy1"/>
          <w:color w:val="000000"/>
          <w:lang w:val="sr-Cyrl-RS"/>
        </w:rPr>
        <w:t>, који је поднела Народна</w:t>
      </w:r>
      <w:r w:rsidR="001E6EEC"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  <w:lang w:val="sr-Cyrl-RS"/>
        </w:rPr>
        <w:t>банка Србије (број 400-1272/18 од 22. маја 2018. године)</w:t>
      </w:r>
      <w:r w:rsidR="001E6EEC">
        <w:rPr>
          <w:rStyle w:val="colornavy1"/>
          <w:color w:val="000000"/>
          <w:lang w:val="sr-Cyrl-RS"/>
        </w:rPr>
        <w:t>,</w:t>
      </w:r>
      <w:r w:rsidR="001E6EEC">
        <w:rPr>
          <w:rStyle w:val="colornavy1"/>
          <w:color w:val="000000"/>
        </w:rPr>
        <w:t xml:space="preserve"> </w:t>
      </w:r>
      <w:r w:rsidR="001E6EEC">
        <w:rPr>
          <w:rStyle w:val="colornavy1"/>
          <w:color w:val="000000"/>
          <w:lang w:val="sr-Cyrl-RS"/>
        </w:rPr>
        <w:t xml:space="preserve">у </w:t>
      </w:r>
      <w:bookmarkStart w:id="0" w:name="_GoBack"/>
      <w:bookmarkEnd w:id="0"/>
      <w:r w:rsidR="00A1637B">
        <w:rPr>
          <w:rStyle w:val="colornavy1"/>
          <w:color w:val="000000"/>
          <w:lang w:val="sr-Cyrl-RS"/>
        </w:rPr>
        <w:t>појединостима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A1637B" w:rsidRDefault="003D4006" w:rsidP="00501FF9">
      <w:pPr>
        <w:jc w:val="both"/>
        <w:rPr>
          <w:bCs/>
        </w:rPr>
      </w:pPr>
      <w:r w:rsidRPr="003D4006">
        <w:rPr>
          <w:rStyle w:val="colornavy1"/>
          <w:color w:val="000000"/>
        </w:rPr>
        <w:t xml:space="preserve">         </w:t>
      </w:r>
      <w:r w:rsidRPr="003D4006">
        <w:rPr>
          <w:rStyle w:val="colornavy1"/>
          <w:color w:val="000000"/>
          <w:lang w:val="sr-Cyrl-RS"/>
        </w:rPr>
        <w:t xml:space="preserve">    </w:t>
      </w:r>
      <w:r w:rsidRPr="003D4006">
        <w:rPr>
          <w:rStyle w:val="colornavy1"/>
          <w:color w:val="000000"/>
        </w:rPr>
        <w:t xml:space="preserve">      </w:t>
      </w:r>
      <w:r w:rsidRPr="003D4006">
        <w:rPr>
          <w:rStyle w:val="colornavy1"/>
          <w:color w:val="000000"/>
          <w:lang w:val="sr-Cyrl-RS"/>
        </w:rPr>
        <w:t xml:space="preserve">  </w:t>
      </w:r>
      <w:r w:rsidRPr="003D4006">
        <w:rPr>
          <w:rStyle w:val="colornavy1"/>
          <w:color w:val="000000"/>
        </w:rPr>
        <w:t xml:space="preserve"> 5.</w:t>
      </w:r>
      <w:r w:rsidRPr="003D4006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3D4006">
        <w:rPr>
          <w:rStyle w:val="colornavy1"/>
          <w:color w:val="000000"/>
        </w:rPr>
        <w:t>Предлог</w:t>
      </w:r>
      <w:proofErr w:type="spellEnd"/>
      <w:r>
        <w:rPr>
          <w:rStyle w:val="colornavy1"/>
          <w:color w:val="000000"/>
          <w:lang w:val="sr-Cyrl-RS"/>
        </w:rPr>
        <w:t>а</w:t>
      </w:r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изменама</w:t>
      </w:r>
      <w:proofErr w:type="spellEnd"/>
      <w:r w:rsidRPr="003D4006">
        <w:rPr>
          <w:rStyle w:val="colornavy1"/>
          <w:color w:val="000000"/>
        </w:rPr>
        <w:t xml:space="preserve"> и </w:t>
      </w:r>
      <w:proofErr w:type="spellStart"/>
      <w:r w:rsidRPr="003D4006">
        <w:rPr>
          <w:rStyle w:val="colornavy1"/>
          <w:color w:val="000000"/>
        </w:rPr>
        <w:t>допунама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Закона</w:t>
      </w:r>
      <w:proofErr w:type="spellEnd"/>
      <w:r w:rsidRPr="003D4006">
        <w:rPr>
          <w:rStyle w:val="colornavy1"/>
          <w:color w:val="000000"/>
        </w:rPr>
        <w:t xml:space="preserve"> о </w:t>
      </w:r>
      <w:proofErr w:type="spellStart"/>
      <w:r w:rsidRPr="003D4006">
        <w:rPr>
          <w:rStyle w:val="colornavy1"/>
          <w:color w:val="000000"/>
        </w:rPr>
        <w:t>Народној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банци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Pr="003D4006">
        <w:rPr>
          <w:rStyle w:val="colornavy1"/>
          <w:color w:val="000000"/>
        </w:rPr>
        <w:t>Србије</w:t>
      </w:r>
      <w:proofErr w:type="spellEnd"/>
      <w:r w:rsidRPr="003D4006">
        <w:rPr>
          <w:rStyle w:val="colornavy1"/>
          <w:color w:val="000000"/>
        </w:rPr>
        <w:t xml:space="preserve">, </w:t>
      </w:r>
      <w:r w:rsidRPr="003D4006">
        <w:rPr>
          <w:rStyle w:val="colornavy1"/>
          <w:color w:val="000000"/>
          <w:lang w:val="sr-Cyrl-RS"/>
        </w:rPr>
        <w:t>који је поднела Народна банка Србије (број 422-1271/18 од 22. маја 2018. године)</w:t>
      </w:r>
      <w:r>
        <w:rPr>
          <w:rStyle w:val="colornavy1"/>
          <w:color w:val="000000"/>
          <w:lang w:val="sr-Cyrl-RS"/>
        </w:rPr>
        <w:t xml:space="preserve">, у </w:t>
      </w:r>
      <w:r w:rsidR="00A1637B">
        <w:rPr>
          <w:rStyle w:val="colornavy1"/>
          <w:color w:val="000000"/>
          <w:lang w:val="sr-Cyrl-RS"/>
        </w:rPr>
        <w:t>појединостима</w:t>
      </w:r>
      <w:r w:rsidR="00501FF9">
        <w:rPr>
          <w:rStyle w:val="colornavy1"/>
          <w:color w:val="000000"/>
        </w:rPr>
        <w:t>.</w:t>
      </w:r>
      <w:r w:rsidRPr="003D4006">
        <w:rPr>
          <w:rStyle w:val="colornavy1"/>
          <w:color w:val="000000"/>
          <w:lang w:val="sr-Cyrl-RS"/>
        </w:rPr>
        <w:t xml:space="preserve"> </w:t>
      </w:r>
      <w:r w:rsidR="00501FF9">
        <w:rPr>
          <w:bCs/>
          <w:lang w:val="sr-Cyrl-RS"/>
        </w:rPr>
        <w:tab/>
      </w:r>
    </w:p>
    <w:p w:rsidR="00501FF9" w:rsidRPr="00501FF9" w:rsidRDefault="00501FF9" w:rsidP="00501FF9">
      <w:pPr>
        <w:jc w:val="both"/>
        <w:rPr>
          <w:color w:val="000000"/>
        </w:rPr>
      </w:pPr>
    </w:p>
    <w:p w:rsidR="00F12762" w:rsidRPr="000A784D" w:rsidRDefault="00EA5C3D" w:rsidP="00EA5C3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ab/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8073F5">
        <w:rPr>
          <w:bCs/>
        </w:rPr>
        <w:t>II.</w:t>
      </w:r>
    </w:p>
    <w:p w:rsidR="00A1637B" w:rsidRPr="000A784D" w:rsidRDefault="00A1637B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Моле се чланови Одбора да о спречености да присуствују овој седници обавесте своје заменике у Одбору.</w:t>
      </w:r>
    </w:p>
    <w:p w:rsidR="00F12762" w:rsidRPr="00A1637B" w:rsidRDefault="00A1637B" w:rsidP="00A1637B">
      <w:pPr>
        <w:rPr>
          <w:lang w:val="sr-Cyrl-RS"/>
        </w:rPr>
      </w:pPr>
      <w:r>
        <w:t xml:space="preserve">            </w:t>
      </w:r>
    </w:p>
    <w:p w:rsidR="00501FF9" w:rsidRDefault="00A1637B" w:rsidP="00A1637B">
      <w:pPr>
        <w:ind w:left="720" w:firstLine="720"/>
      </w:pP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</w:p>
    <w:p w:rsidR="00A1637B" w:rsidRPr="000A784D" w:rsidRDefault="00501FF9" w:rsidP="00501FF9">
      <w:pPr>
        <w:ind w:left="6480"/>
        <w:rPr>
          <w:lang w:val="sr-Cyrl-RS"/>
        </w:rPr>
      </w:pPr>
      <w:r>
        <w:t xml:space="preserve">       </w:t>
      </w:r>
      <w:r w:rsidR="00A1637B">
        <w:rPr>
          <w:lang w:val="ru-RU"/>
        </w:rPr>
        <w:t xml:space="preserve"> </w:t>
      </w:r>
      <w:r w:rsidR="00A1637B" w:rsidRPr="000A784D">
        <w:t xml:space="preserve">ПРЕДСЕДНИК </w:t>
      </w:r>
    </w:p>
    <w:p w:rsidR="00A1637B" w:rsidRPr="000A784D" w:rsidRDefault="00A1637B" w:rsidP="00A1637B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5A1057" w:rsidRDefault="00A1637B" w:rsidP="00A1637B">
      <w:pPr>
        <w:ind w:left="720" w:firstLine="720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5A1057">
        <w:t xml:space="preserve">           </w:t>
      </w:r>
      <w:r w:rsidRPr="000A784D">
        <w:rPr>
          <w:lang w:val="sr-Cyrl-RS"/>
        </w:rPr>
        <w:t>др Александра Томић</w:t>
      </w:r>
      <w:r>
        <w:t>,</w:t>
      </w:r>
      <w:r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</w:t>
      </w:r>
      <w:r w:rsidRPr="000A784D">
        <w:rPr>
          <w:lang w:val="sr-Latn-RS"/>
        </w:rPr>
        <w:t xml:space="preserve">  </w:t>
      </w:r>
    </w:p>
    <w:p w:rsidR="008E54F4" w:rsidRDefault="00F12762" w:rsidP="005A1057">
      <w:r w:rsidRPr="000A784D">
        <w:t xml:space="preserve">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</w:p>
    <w:sectPr w:rsidR="008E54F4" w:rsidSect="005A1057">
      <w:headerReference w:type="default" r:id="rId9"/>
      <w:pgSz w:w="12240" w:h="15840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E2" w:rsidRDefault="00F80AE2">
      <w:r>
        <w:separator/>
      </w:r>
    </w:p>
  </w:endnote>
  <w:endnote w:type="continuationSeparator" w:id="0">
    <w:p w:rsidR="00F80AE2" w:rsidRDefault="00F8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E2" w:rsidRDefault="00F80AE2">
      <w:r>
        <w:separator/>
      </w:r>
    </w:p>
  </w:footnote>
  <w:footnote w:type="continuationSeparator" w:id="0">
    <w:p w:rsidR="00F80AE2" w:rsidRDefault="00F8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F80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0F5D9C"/>
    <w:rsid w:val="00135270"/>
    <w:rsid w:val="001B1590"/>
    <w:rsid w:val="001E6EEC"/>
    <w:rsid w:val="00214685"/>
    <w:rsid w:val="002276DB"/>
    <w:rsid w:val="00256C10"/>
    <w:rsid w:val="002957E5"/>
    <w:rsid w:val="002F74FC"/>
    <w:rsid w:val="00323B57"/>
    <w:rsid w:val="00347D3B"/>
    <w:rsid w:val="003C02E7"/>
    <w:rsid w:val="003D4006"/>
    <w:rsid w:val="00445F3F"/>
    <w:rsid w:val="00475080"/>
    <w:rsid w:val="004D3FC8"/>
    <w:rsid w:val="004F07A7"/>
    <w:rsid w:val="00501FF9"/>
    <w:rsid w:val="005706F1"/>
    <w:rsid w:val="005A1057"/>
    <w:rsid w:val="005B00CF"/>
    <w:rsid w:val="006A67B7"/>
    <w:rsid w:val="00767A50"/>
    <w:rsid w:val="007B6D11"/>
    <w:rsid w:val="008073F5"/>
    <w:rsid w:val="00861400"/>
    <w:rsid w:val="00871C76"/>
    <w:rsid w:val="008839DA"/>
    <w:rsid w:val="008E3FD8"/>
    <w:rsid w:val="008E54F4"/>
    <w:rsid w:val="00941477"/>
    <w:rsid w:val="00A1637B"/>
    <w:rsid w:val="00A1732E"/>
    <w:rsid w:val="00AD693F"/>
    <w:rsid w:val="00AF144C"/>
    <w:rsid w:val="00B57A5A"/>
    <w:rsid w:val="00C952EF"/>
    <w:rsid w:val="00CF369F"/>
    <w:rsid w:val="00D50DEA"/>
    <w:rsid w:val="00DC0F3B"/>
    <w:rsid w:val="00DC13CF"/>
    <w:rsid w:val="00DD23F6"/>
    <w:rsid w:val="00DD663B"/>
    <w:rsid w:val="00E06711"/>
    <w:rsid w:val="00EA5C3D"/>
    <w:rsid w:val="00EF0AFC"/>
    <w:rsid w:val="00F12762"/>
    <w:rsid w:val="00F30274"/>
    <w:rsid w:val="00F80AE2"/>
    <w:rsid w:val="00FA4698"/>
    <w:rsid w:val="00FF4D74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CBBB-6424-468D-89A4-C6AECA1D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7</cp:revision>
  <cp:lastPrinted>2018-04-05T16:18:00Z</cp:lastPrinted>
  <dcterms:created xsi:type="dcterms:W3CDTF">2018-06-05T08:10:00Z</dcterms:created>
  <dcterms:modified xsi:type="dcterms:W3CDTF">2018-06-05T08:47:00Z</dcterms:modified>
</cp:coreProperties>
</file>